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98" w:rsidRDefault="007A5098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98" w:rsidRDefault="007A5098" w:rsidP="007A50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МУНИЦИПАЛЬНОЕ ОБРАЗОВАНИЕ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ПАВЛОВСКИЙ РАЙОН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КРАСНОДАРСКОГО КРАЯ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Муниципальное казенное общеобразовательное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учреждение средняя общеобразовательная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школа № 16 станицы Украинской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ОГРН 1022304479141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ИНН 2346011095    КПП 234601001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  <w:szCs w:val="20"/>
          <w:u w:val="single"/>
        </w:rPr>
      </w:pPr>
      <w:r>
        <w:rPr>
          <w:rFonts w:ascii="Times New Roman" w:eastAsia="Times New Roman" w:hAnsi="Times New Roman" w:cs="Times New Roman"/>
          <w:sz w:val="18"/>
          <w:szCs w:val="20"/>
          <w:u w:val="single"/>
        </w:rPr>
        <w:t xml:space="preserve">Тел.: 8(86191) 4-57-28,  </w:t>
      </w:r>
      <w:hyperlink r:id="rId4" w:history="1">
        <w:r>
          <w:rPr>
            <w:rStyle w:val="a4"/>
            <w:rFonts w:ascii="Times New Roman" w:eastAsia="Times New Roman" w:hAnsi="Times New Roman" w:cs="Times New Roman"/>
            <w:color w:val="0563C1"/>
            <w:sz w:val="18"/>
            <w:szCs w:val="20"/>
            <w:lang w:val="en-US"/>
          </w:rPr>
          <w:t>mbousosh</w:t>
        </w:r>
        <w:r>
          <w:rPr>
            <w:rStyle w:val="a4"/>
            <w:rFonts w:ascii="Times New Roman" w:eastAsia="Times New Roman" w:hAnsi="Times New Roman" w:cs="Times New Roman"/>
            <w:color w:val="0563C1"/>
            <w:sz w:val="18"/>
            <w:szCs w:val="20"/>
          </w:rPr>
          <w:t>16@</w:t>
        </w:r>
        <w:r>
          <w:rPr>
            <w:rStyle w:val="a4"/>
            <w:rFonts w:ascii="Times New Roman" w:eastAsia="Times New Roman" w:hAnsi="Times New Roman" w:cs="Times New Roman"/>
            <w:color w:val="0563C1"/>
            <w:sz w:val="18"/>
            <w:szCs w:val="20"/>
            <w:lang w:val="en-US"/>
          </w:rPr>
          <w:t>mail</w:t>
        </w:r>
        <w:r>
          <w:rPr>
            <w:rStyle w:val="a4"/>
            <w:rFonts w:ascii="Times New Roman" w:eastAsia="Times New Roman" w:hAnsi="Times New Roman" w:cs="Times New Roman"/>
            <w:color w:val="0563C1"/>
            <w:sz w:val="18"/>
            <w:szCs w:val="20"/>
          </w:rPr>
          <w:t>.</w:t>
        </w:r>
        <w:proofErr w:type="spellStart"/>
        <w:r>
          <w:rPr>
            <w:rStyle w:val="a4"/>
            <w:rFonts w:ascii="Times New Roman" w:eastAsia="Times New Roman" w:hAnsi="Times New Roman" w:cs="Times New Roman"/>
            <w:color w:val="0563C1"/>
            <w:sz w:val="18"/>
            <w:szCs w:val="20"/>
            <w:lang w:val="en-US"/>
          </w:rPr>
          <w:t>ru</w:t>
        </w:r>
        <w:proofErr w:type="spellEnd"/>
      </w:hyperlink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Школьная ул., д.14, ст. Украинская</w:t>
      </w:r>
    </w:p>
    <w:p w:rsid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Павловский район, Краснодарский край, 352055</w:t>
      </w:r>
    </w:p>
    <w:p w:rsidR="007A5098" w:rsidRPr="007A5098" w:rsidRDefault="007A5098" w:rsidP="007A5098">
      <w:pPr>
        <w:spacing w:after="0"/>
        <w:jc w:val="center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от 23.01.2020г       № 24</w:t>
      </w:r>
    </w:p>
    <w:p w:rsidR="007A5098" w:rsidRDefault="007A5098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98" w:rsidRDefault="007A5098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5098" w:rsidRDefault="007A5098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>
        <w:rPr>
          <w:rFonts w:ascii="Times New Roman" w:hAnsi="Times New Roman" w:cs="Times New Roman"/>
          <w:sz w:val="28"/>
          <w:szCs w:val="28"/>
        </w:rPr>
        <w:t xml:space="preserve"> в 2019-</w:t>
      </w:r>
      <w:r w:rsidR="004328E0">
        <w:rPr>
          <w:rFonts w:ascii="Times New Roman" w:hAnsi="Times New Roman" w:cs="Times New Roman"/>
          <w:sz w:val="28"/>
          <w:szCs w:val="28"/>
        </w:rPr>
        <w:t>2020 учебном году в школе № 16</w:t>
      </w: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2754A9" w:rsidTr="002754A9">
        <w:tc>
          <w:tcPr>
            <w:tcW w:w="196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Tr="002754A9">
        <w:tc>
          <w:tcPr>
            <w:tcW w:w="1965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Школьное методическое объединение учителей-предметников </w:t>
            </w:r>
          </w:p>
        </w:tc>
        <w:tc>
          <w:tcPr>
            <w:tcW w:w="1412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0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Лапко Ирина Николаевна </w:t>
            </w:r>
          </w:p>
        </w:tc>
        <w:tc>
          <w:tcPr>
            <w:tcW w:w="2977" w:type="dxa"/>
          </w:tcPr>
          <w:p w:rsidR="002754A9" w:rsidRDefault="007A5098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повышения качества образования при комплексном использовании подходов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учебно-воспитательного процесса </w:t>
            </w:r>
          </w:p>
        </w:tc>
        <w:tc>
          <w:tcPr>
            <w:tcW w:w="1843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2754A9" w:rsidRDefault="004328E0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328E0" w:rsidTr="002754A9">
        <w:tc>
          <w:tcPr>
            <w:tcW w:w="1965" w:type="dxa"/>
          </w:tcPr>
          <w:p w:rsidR="004328E0" w:rsidRDefault="004328E0" w:rsidP="004328E0">
            <w:r w:rsidRPr="00864817">
              <w:rPr>
                <w:rFonts w:ascii="Times New Roman" w:hAnsi="Times New Roman" w:cs="Times New Roman"/>
                <w:sz w:val="28"/>
                <w:szCs w:val="28"/>
              </w:rPr>
              <w:t>Школьное методическое объединение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начальных классов </w:t>
            </w:r>
            <w:r w:rsidRPr="00864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2" w:type="dxa"/>
          </w:tcPr>
          <w:p w:rsidR="004328E0" w:rsidRDefault="004328E0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0" w:type="dxa"/>
          </w:tcPr>
          <w:p w:rsidR="004328E0" w:rsidRDefault="004328E0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Левченко Светлана Николаевна </w:t>
            </w:r>
          </w:p>
        </w:tc>
        <w:tc>
          <w:tcPr>
            <w:tcW w:w="2977" w:type="dxa"/>
          </w:tcPr>
          <w:p w:rsidR="004328E0" w:rsidRDefault="004328E0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компетентности учителей начальных классов в условиях реализации ФГОС НОО,НОО обучающихся о ОВЗ </w:t>
            </w:r>
            <w:r w:rsidR="00D508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328E0" w:rsidTr="002754A9">
        <w:tc>
          <w:tcPr>
            <w:tcW w:w="1965" w:type="dxa"/>
          </w:tcPr>
          <w:p w:rsidR="004328E0" w:rsidRDefault="004328E0" w:rsidP="004328E0">
            <w:r w:rsidRPr="00864817">
              <w:rPr>
                <w:rFonts w:ascii="Times New Roman" w:hAnsi="Times New Roman" w:cs="Times New Roman"/>
                <w:sz w:val="28"/>
                <w:szCs w:val="28"/>
              </w:rPr>
              <w:t>Школьное методическое объединение</w:t>
            </w:r>
            <w:r w:rsidR="007A5098">
              <w:rPr>
                <w:rFonts w:ascii="Times New Roman" w:hAnsi="Times New Roman" w:cs="Times New Roman"/>
                <w:sz w:val="28"/>
                <w:szCs w:val="28"/>
              </w:rPr>
              <w:t xml:space="preserve"> классных руководителей </w:t>
            </w:r>
            <w:r w:rsidRPr="00864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2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0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Галаган Татьяна Григорьевна </w:t>
            </w:r>
          </w:p>
        </w:tc>
        <w:tc>
          <w:tcPr>
            <w:tcW w:w="2977" w:type="dxa"/>
          </w:tcPr>
          <w:p w:rsidR="004328E0" w:rsidRDefault="00D508EA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классных руководителей по воспитанию, обучению и развитию учащихся</w:t>
            </w:r>
            <w:r w:rsidR="007A509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ценностей </w:t>
            </w:r>
            <w:r w:rsidR="007A5098">
              <w:rPr>
                <w:rFonts w:ascii="Times New Roman" w:hAnsi="Times New Roman" w:cs="Times New Roman"/>
                <w:sz w:val="28"/>
                <w:szCs w:val="28"/>
              </w:rPr>
              <w:t xml:space="preserve">традиций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кубанского казачества.  </w:t>
            </w:r>
          </w:p>
        </w:tc>
        <w:tc>
          <w:tcPr>
            <w:tcW w:w="1843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328E0" w:rsidRDefault="007A5098" w:rsidP="004328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72B7D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54A9" w:rsidRDefault="007A5098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                          И.Н. Сосновая </w:t>
      </w:r>
    </w:p>
    <w:sectPr w:rsidR="002754A9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E3"/>
    <w:rsid w:val="00056F79"/>
    <w:rsid w:val="002754A9"/>
    <w:rsid w:val="004328E0"/>
    <w:rsid w:val="00472B7D"/>
    <w:rsid w:val="0065766D"/>
    <w:rsid w:val="007A5098"/>
    <w:rsid w:val="009D1CE3"/>
    <w:rsid w:val="00AA6A50"/>
    <w:rsid w:val="00AC24CD"/>
    <w:rsid w:val="00D508EA"/>
    <w:rsid w:val="00DB08BD"/>
    <w:rsid w:val="00DD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86123-AC60-47F4-8D9F-DCFEA79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bousosh1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10</cp:revision>
  <cp:lastPrinted>2020-01-23T09:33:00Z</cp:lastPrinted>
  <dcterms:created xsi:type="dcterms:W3CDTF">2020-01-21T06:36:00Z</dcterms:created>
  <dcterms:modified xsi:type="dcterms:W3CDTF">2020-01-24T10:25:00Z</dcterms:modified>
</cp:coreProperties>
</file>